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0A60CA" w:rsidRDefault="000A60CA" w:rsidP="00747E73">
      <w:pPr>
        <w:spacing w:after="0" w:line="480" w:lineRule="auto"/>
        <w:jc w:val="center"/>
        <w:rPr>
          <w:rFonts w:ascii="Times New Roman" w:hAnsi="Times New Roman" w:cs="Times New Roman"/>
          <w:b/>
          <w:bCs/>
          <w:color w:val="000000" w:themeColor="text1"/>
          <w:sz w:val="24"/>
          <w:szCs w:val="24"/>
        </w:rPr>
      </w:pPr>
    </w:p>
    <w:p w:rsidR="00747E73" w:rsidRPr="00747E73" w:rsidRDefault="004302F3" w:rsidP="00747E73">
      <w:pPr>
        <w:spacing w:after="0" w:line="480" w:lineRule="auto"/>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t>Nationalism in Africa</w:t>
      </w:r>
    </w:p>
    <w:p w:rsidR="00747E73" w:rsidRPr="00747E73" w:rsidRDefault="004302F3" w:rsidP="00747E73">
      <w:pPr>
        <w:spacing w:after="0" w:line="480" w:lineRule="auto"/>
        <w:jc w:val="center"/>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Student’s Name</w:t>
      </w:r>
    </w:p>
    <w:p w:rsidR="00747E73" w:rsidRPr="00747E73" w:rsidRDefault="004302F3" w:rsidP="00747E73">
      <w:pPr>
        <w:spacing w:after="0" w:line="480" w:lineRule="auto"/>
        <w:jc w:val="center"/>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Institutional Affiliation</w:t>
      </w:r>
    </w:p>
    <w:p w:rsidR="00747E73" w:rsidRPr="00747E73" w:rsidRDefault="004302F3" w:rsidP="00747E73">
      <w:pPr>
        <w:spacing w:after="0" w:line="480" w:lineRule="auto"/>
        <w:jc w:val="center"/>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Date</w:t>
      </w:r>
    </w:p>
    <w:p w:rsidR="00747E73" w:rsidRPr="00747E73" w:rsidRDefault="00747E73" w:rsidP="00747E73">
      <w:pPr>
        <w:spacing w:after="0" w:line="480" w:lineRule="auto"/>
        <w:jc w:val="center"/>
        <w:rPr>
          <w:rFonts w:ascii="Times New Roman" w:hAnsi="Times New Roman" w:cs="Times New Roman"/>
          <w:b/>
          <w:bCs/>
          <w:color w:val="000000" w:themeColor="text1"/>
          <w:sz w:val="24"/>
          <w:szCs w:val="24"/>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Default="00747E73" w:rsidP="008143FA">
      <w:pPr>
        <w:rPr>
          <w:b/>
          <w:bCs/>
        </w:rPr>
      </w:pPr>
    </w:p>
    <w:p w:rsidR="00747E73" w:rsidRPr="00747E73" w:rsidRDefault="004302F3" w:rsidP="00747E73">
      <w:pPr>
        <w:spacing w:after="0" w:line="480" w:lineRule="auto"/>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lastRenderedPageBreak/>
        <w:t>Nationalism in Africa</w:t>
      </w:r>
    </w:p>
    <w:p w:rsidR="00FC68DB" w:rsidRPr="00747E73" w:rsidRDefault="004302F3" w:rsidP="00747E73">
      <w:pPr>
        <w:spacing w:after="0" w:line="480" w:lineRule="auto"/>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t>Introduction and Thesis Statement</w:t>
      </w:r>
    </w:p>
    <w:p w:rsidR="008143FA" w:rsidRPr="00747E73" w:rsidRDefault="004302F3" w:rsidP="00747E73">
      <w:p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African nationalism is a term that describes a group of political ideas in sub-Saharan Africa, which is based on national self-determination and the creation of states. The ideology developed from the European colonial rule in the 19</w:t>
      </w:r>
      <w:r w:rsidRPr="00747E73">
        <w:rPr>
          <w:rFonts w:ascii="Times New Roman" w:hAnsi="Times New Roman" w:cs="Times New Roman"/>
          <w:color w:val="000000" w:themeColor="text1"/>
          <w:sz w:val="24"/>
          <w:szCs w:val="24"/>
          <w:vertAlign w:val="superscript"/>
        </w:rPr>
        <w:t>th</w:t>
      </w:r>
      <w:r w:rsidRPr="00747E73">
        <w:rPr>
          <w:rFonts w:ascii="Times New Roman" w:hAnsi="Times New Roman" w:cs="Times New Roman"/>
          <w:color w:val="000000" w:themeColor="text1"/>
          <w:sz w:val="24"/>
          <w:szCs w:val="24"/>
        </w:rPr>
        <w:t xml:space="preserve"> and 20</w:t>
      </w:r>
      <w:r w:rsidRPr="00747E73">
        <w:rPr>
          <w:rFonts w:ascii="Times New Roman" w:hAnsi="Times New Roman" w:cs="Times New Roman"/>
          <w:color w:val="000000" w:themeColor="text1"/>
          <w:sz w:val="24"/>
          <w:szCs w:val="24"/>
          <w:vertAlign w:val="superscript"/>
        </w:rPr>
        <w:t>th</w:t>
      </w:r>
      <w:r w:rsidRPr="00747E73">
        <w:rPr>
          <w:rFonts w:ascii="Times New Roman" w:hAnsi="Times New Roman" w:cs="Times New Roman"/>
          <w:color w:val="000000" w:themeColor="text1"/>
          <w:sz w:val="24"/>
          <w:szCs w:val="24"/>
        </w:rPr>
        <w:t xml:space="preserve"> century and was inspired by the nationalists from Europe. Initially, African nationalism was founded on self-determination, which played a vital role in enhancing decolonization. However, the term presents broad ideologies and political beliefs which should not be intertwined with Pan Africanism federation of African states. Africa has been for a long time been caught amid the establishment of modern nationalism and the need for nationhood. Nationalism is a reality that has been essential in ending colonialism; however, nationhood has been described as an ambition of many states</w:t>
      </w:r>
      <w:r w:rsidR="00134936" w:rsidRPr="00747E73">
        <w:rPr>
          <w:rFonts w:ascii="Times New Roman" w:hAnsi="Times New Roman" w:cs="Times New Roman"/>
          <w:color w:val="000000" w:themeColor="text1"/>
          <w:sz w:val="24"/>
          <w:szCs w:val="24"/>
        </w:rPr>
        <w:t xml:space="preserve"> (</w:t>
      </w:r>
      <w:r w:rsidR="00134936" w:rsidRPr="00747E73">
        <w:rPr>
          <w:rFonts w:ascii="Times New Roman" w:hAnsi="Times New Roman" w:cs="Times New Roman"/>
          <w:color w:val="000000" w:themeColor="text1"/>
          <w:sz w:val="24"/>
          <w:szCs w:val="24"/>
          <w:shd w:val="clear" w:color="auto" w:fill="FFFFFF"/>
        </w:rPr>
        <w:t>O’Meara,</w:t>
      </w:r>
      <w:r w:rsidR="000A60CA">
        <w:rPr>
          <w:rFonts w:ascii="Times New Roman" w:hAnsi="Times New Roman" w:cs="Times New Roman"/>
          <w:color w:val="000000" w:themeColor="text1"/>
          <w:sz w:val="24"/>
          <w:szCs w:val="24"/>
          <w:shd w:val="clear" w:color="auto" w:fill="FFFFFF"/>
        </w:rPr>
        <w:t xml:space="preserve"> </w:t>
      </w:r>
      <w:r w:rsidR="00134936" w:rsidRPr="00747E73">
        <w:rPr>
          <w:rFonts w:ascii="Times New Roman" w:hAnsi="Times New Roman" w:cs="Times New Roman"/>
          <w:color w:val="000000" w:themeColor="text1"/>
          <w:sz w:val="24"/>
          <w:szCs w:val="24"/>
          <w:shd w:val="clear" w:color="auto" w:fill="FFFFFF"/>
        </w:rPr>
        <w:t>2019)</w:t>
      </w:r>
      <w:r w:rsidRPr="00747E73">
        <w:rPr>
          <w:rFonts w:ascii="Times New Roman" w:hAnsi="Times New Roman" w:cs="Times New Roman"/>
          <w:color w:val="000000" w:themeColor="text1"/>
          <w:sz w:val="24"/>
          <w:szCs w:val="24"/>
        </w:rPr>
        <w:t xml:space="preserve">. Based on the ideology and practices of nationalism and nationalist partisan in sub-Saharan Africa and its apparent alliance with the alleged widespread self-governing contexts, the study examines how Western liberal democracy can be utilized to outfit African situations. African nationalism emerged from the demonstration that occurred after </w:t>
      </w:r>
      <w:r w:rsidR="00F90498" w:rsidRPr="00747E73">
        <w:rPr>
          <w:rFonts w:ascii="Times New Roman" w:hAnsi="Times New Roman" w:cs="Times New Roman"/>
          <w:color w:val="000000" w:themeColor="text1"/>
          <w:sz w:val="24"/>
          <w:szCs w:val="24"/>
        </w:rPr>
        <w:t>World War</w:t>
      </w:r>
      <w:r w:rsidRPr="00747E73">
        <w:rPr>
          <w:rFonts w:ascii="Times New Roman" w:hAnsi="Times New Roman" w:cs="Times New Roman"/>
          <w:color w:val="000000" w:themeColor="text1"/>
          <w:sz w:val="24"/>
          <w:szCs w:val="24"/>
        </w:rPr>
        <w:t xml:space="preserve"> II due to the transformations in Africa's colonial rules and social changes. The nationalism partisans </w:t>
      </w:r>
      <w:r w:rsidR="00FC68DB" w:rsidRPr="00747E73">
        <w:rPr>
          <w:rFonts w:ascii="Times New Roman" w:hAnsi="Times New Roman" w:cs="Times New Roman"/>
          <w:color w:val="000000" w:themeColor="text1"/>
          <w:sz w:val="24"/>
          <w:szCs w:val="24"/>
        </w:rPr>
        <w:t xml:space="preserve">developed political parties, which influenced a force in all the African colonies in the 1950s. Therefore, the history of African nationalism was influenced by various people who created appropriate events which would affect the disassembly of totalizing descriptions, refuting the domination of western scholarship, denunciation of colonial interpretation and equality. </w:t>
      </w:r>
    </w:p>
    <w:p w:rsidR="00FC68DB" w:rsidRPr="00747E73" w:rsidRDefault="004302F3" w:rsidP="00747E73">
      <w:pPr>
        <w:spacing w:after="0" w:line="480" w:lineRule="auto"/>
        <w:ind w:firstLine="851"/>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t>Definition of Terms</w:t>
      </w:r>
    </w:p>
    <w:p w:rsidR="00FC68DB" w:rsidRPr="00747E73" w:rsidRDefault="004302F3" w:rsidP="00747E73">
      <w:p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 xml:space="preserve">Nationalism is an ideology and movement that influences various states' interests with the intentions of attaining and upholding the nation's control over its resources, people and interests- this aims at controlling a state's homeland. Nationalism is an ideology that </w:t>
      </w:r>
      <w:r w:rsidRPr="00747E73">
        <w:rPr>
          <w:rFonts w:ascii="Times New Roman" w:hAnsi="Times New Roman" w:cs="Times New Roman"/>
          <w:color w:val="000000" w:themeColor="text1"/>
          <w:sz w:val="24"/>
          <w:szCs w:val="24"/>
        </w:rPr>
        <w:lastRenderedPageBreak/>
        <w:t>influenced the decolonization of many African nations to ensure that they become established as free states</w:t>
      </w:r>
      <w:r w:rsidR="00134936" w:rsidRPr="00747E73">
        <w:rPr>
          <w:rFonts w:ascii="Times New Roman" w:hAnsi="Times New Roman" w:cs="Times New Roman"/>
          <w:color w:val="000000" w:themeColor="text1"/>
          <w:sz w:val="24"/>
          <w:szCs w:val="24"/>
        </w:rPr>
        <w:t xml:space="preserve"> (Calhoun, 2016)</w:t>
      </w:r>
      <w:r w:rsidRPr="00747E73">
        <w:rPr>
          <w:rFonts w:ascii="Times New Roman" w:hAnsi="Times New Roman" w:cs="Times New Roman"/>
          <w:color w:val="000000" w:themeColor="text1"/>
          <w:sz w:val="24"/>
          <w:szCs w:val="24"/>
        </w:rPr>
        <w:t>. Following the fight for nationalism, many countries moved towards attaining democracy among their people. Democracy is an administration where citizens of a state ha</w:t>
      </w:r>
      <w:r w:rsidR="000A60CA">
        <w:rPr>
          <w:rFonts w:ascii="Times New Roman" w:hAnsi="Times New Roman" w:cs="Times New Roman"/>
          <w:color w:val="000000" w:themeColor="text1"/>
          <w:sz w:val="24"/>
          <w:szCs w:val="24"/>
        </w:rPr>
        <w:t>ve the right and power to elect</w:t>
      </w:r>
      <w:r w:rsidRPr="00747E73">
        <w:rPr>
          <w:rFonts w:ascii="Times New Roman" w:hAnsi="Times New Roman" w:cs="Times New Roman"/>
          <w:color w:val="000000" w:themeColor="text1"/>
          <w:sz w:val="24"/>
          <w:szCs w:val="24"/>
        </w:rPr>
        <w:t xml:space="preserve"> their leaders and representatives. Democracy can be described through voting rights, which effectively gives the citizens power to elect their leader of choice. </w:t>
      </w:r>
    </w:p>
    <w:p w:rsidR="00FC68DB" w:rsidRPr="00747E73" w:rsidRDefault="004302F3" w:rsidP="00747E73">
      <w:pPr>
        <w:spacing w:after="0" w:line="480" w:lineRule="auto"/>
        <w:ind w:firstLine="851"/>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t>Research Questions</w:t>
      </w:r>
    </w:p>
    <w:p w:rsidR="003206BC" w:rsidRPr="00747E73" w:rsidRDefault="004302F3" w:rsidP="00747E73">
      <w:pPr>
        <w:pStyle w:val="ListParagraph"/>
        <w:numPr>
          <w:ilvl w:val="0"/>
          <w:numId w:val="1"/>
        </w:num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What factors influenced the development of African nationalism in sub-Saharan Africa?</w:t>
      </w:r>
    </w:p>
    <w:p w:rsidR="00FC68DB" w:rsidRPr="00747E73" w:rsidRDefault="004302F3" w:rsidP="00747E73">
      <w:pPr>
        <w:pStyle w:val="ListParagraph"/>
        <w:numPr>
          <w:ilvl w:val="0"/>
          <w:numId w:val="1"/>
        </w:num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To what scope can the western democratic agenda be renegotiated to guarantee the enhancement of African cultural standards in methods that can reinforce domination and authority schemes and encourage progress in sub-Saharan Africa?</w:t>
      </w:r>
    </w:p>
    <w:p w:rsidR="003206BC" w:rsidRPr="00747E73" w:rsidRDefault="004302F3" w:rsidP="00747E73">
      <w:pPr>
        <w:spacing w:after="0" w:line="480" w:lineRule="auto"/>
        <w:ind w:firstLine="851"/>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t>Methodology of the Research</w:t>
      </w:r>
    </w:p>
    <w:p w:rsidR="003206BC" w:rsidRPr="00747E73" w:rsidRDefault="004302F3" w:rsidP="00747E73">
      <w:p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 xml:space="preserve">This research paper </w:t>
      </w:r>
      <w:r w:rsidR="008E4D37" w:rsidRPr="00747E73">
        <w:rPr>
          <w:rFonts w:ascii="Times New Roman" w:hAnsi="Times New Roman" w:cs="Times New Roman"/>
          <w:color w:val="000000" w:themeColor="text1"/>
          <w:sz w:val="24"/>
          <w:szCs w:val="24"/>
        </w:rPr>
        <w:t xml:space="preserve">will evaluate different articles and literature sources that provide information on the factors that influenced African Nationalism in Sub Saharan Africa. More so, the report will provide information on how Western liberal democracy can be utilized in Africa. </w:t>
      </w:r>
    </w:p>
    <w:p w:rsidR="008E4D37" w:rsidRPr="00747E73" w:rsidRDefault="004302F3" w:rsidP="00747E73">
      <w:pPr>
        <w:spacing w:after="0" w:line="480" w:lineRule="auto"/>
        <w:ind w:firstLine="851"/>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t>Argument</w:t>
      </w:r>
    </w:p>
    <w:p w:rsidR="008E4D37" w:rsidRPr="00747E73" w:rsidRDefault="004302F3" w:rsidP="00747E73">
      <w:p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 xml:space="preserve">Through describing the renegotiation of leading self-governing contexts hereditary from the western communities in the notion that African nationalism and past social certainties of Sub Saharan, the post-colonial theory </w:t>
      </w:r>
      <w:r w:rsidR="008F05DF" w:rsidRPr="00747E73">
        <w:rPr>
          <w:rFonts w:ascii="Times New Roman" w:hAnsi="Times New Roman" w:cs="Times New Roman"/>
          <w:color w:val="000000" w:themeColor="text1"/>
          <w:sz w:val="24"/>
          <w:szCs w:val="24"/>
        </w:rPr>
        <w:t>influenced the</w:t>
      </w:r>
      <w:r w:rsidRPr="00747E73">
        <w:rPr>
          <w:rFonts w:ascii="Times New Roman" w:hAnsi="Times New Roman" w:cs="Times New Roman"/>
          <w:color w:val="000000" w:themeColor="text1"/>
          <w:sz w:val="24"/>
          <w:szCs w:val="24"/>
        </w:rPr>
        <w:t xml:space="preserve"> presence of </w:t>
      </w:r>
      <w:r w:rsidR="008F05DF" w:rsidRPr="00747E73">
        <w:rPr>
          <w:rFonts w:ascii="Times New Roman" w:hAnsi="Times New Roman" w:cs="Times New Roman"/>
          <w:color w:val="000000" w:themeColor="text1"/>
          <w:sz w:val="24"/>
          <w:szCs w:val="24"/>
        </w:rPr>
        <w:t>concept from the western societies about social locks and African nationalism which was already in Sub-Saharan Africa. During the mid-29</w:t>
      </w:r>
      <w:r w:rsidR="008F05DF" w:rsidRPr="00747E73">
        <w:rPr>
          <w:rFonts w:ascii="Times New Roman" w:hAnsi="Times New Roman" w:cs="Times New Roman"/>
          <w:color w:val="000000" w:themeColor="text1"/>
          <w:sz w:val="24"/>
          <w:szCs w:val="24"/>
          <w:vertAlign w:val="superscript"/>
        </w:rPr>
        <w:t>th</w:t>
      </w:r>
      <w:r w:rsidR="008F05DF" w:rsidRPr="00747E73">
        <w:rPr>
          <w:rFonts w:ascii="Times New Roman" w:hAnsi="Times New Roman" w:cs="Times New Roman"/>
          <w:color w:val="000000" w:themeColor="text1"/>
          <w:sz w:val="24"/>
          <w:szCs w:val="24"/>
        </w:rPr>
        <w:t xml:space="preserve"> century, the black middle class in West Africa influenced increased ideologies of nationalism. The early nationalists aimed at overcoming ethnic fragmentation through the establishments of nation-states. The African nationalists </w:t>
      </w:r>
      <w:r w:rsidR="008F05DF" w:rsidRPr="00747E73">
        <w:rPr>
          <w:rFonts w:ascii="Times New Roman" w:hAnsi="Times New Roman" w:cs="Times New Roman"/>
          <w:color w:val="000000" w:themeColor="text1"/>
          <w:sz w:val="24"/>
          <w:szCs w:val="24"/>
        </w:rPr>
        <w:lastRenderedPageBreak/>
        <w:t xml:space="preserve">believed that supremacy from the western culture was their downfall. The nationalists sought Western ideas such as nation-state, modernity and Christianity and rejected tribalism and traditional religions. Post-colonial theory provided people with the required powers, cultural liberty and partisan liberty, which influenced the concentration of people on establishing independence through overpowering social and radical imperialism. </w:t>
      </w:r>
      <w:r w:rsidR="00BA53F1" w:rsidRPr="00747E73">
        <w:rPr>
          <w:rFonts w:ascii="Times New Roman" w:hAnsi="Times New Roman" w:cs="Times New Roman"/>
          <w:color w:val="000000" w:themeColor="text1"/>
          <w:sz w:val="24"/>
          <w:szCs w:val="24"/>
        </w:rPr>
        <w:t>The post-colonial</w:t>
      </w:r>
      <w:r w:rsidR="008F05DF" w:rsidRPr="00747E73">
        <w:rPr>
          <w:rFonts w:ascii="Times New Roman" w:hAnsi="Times New Roman" w:cs="Times New Roman"/>
          <w:color w:val="000000" w:themeColor="text1"/>
          <w:sz w:val="24"/>
          <w:szCs w:val="24"/>
        </w:rPr>
        <w:t xml:space="preserve"> theory involves a body o</w:t>
      </w:r>
      <w:r w:rsidR="00BA53F1" w:rsidRPr="00747E73">
        <w:rPr>
          <w:rFonts w:ascii="Times New Roman" w:hAnsi="Times New Roman" w:cs="Times New Roman"/>
          <w:color w:val="000000" w:themeColor="text1"/>
          <w:sz w:val="24"/>
          <w:szCs w:val="24"/>
        </w:rPr>
        <w:t>f ideologies which accounted for the social, historical, economic, aesthetic and political impacts of European colonial rule between 18</w:t>
      </w:r>
      <w:r w:rsidR="00BA53F1" w:rsidRPr="00747E73">
        <w:rPr>
          <w:rFonts w:ascii="Times New Roman" w:hAnsi="Times New Roman" w:cs="Times New Roman"/>
          <w:color w:val="000000" w:themeColor="text1"/>
          <w:sz w:val="24"/>
          <w:szCs w:val="24"/>
          <w:vertAlign w:val="superscript"/>
        </w:rPr>
        <w:t>th</w:t>
      </w:r>
      <w:r w:rsidR="00BA53F1" w:rsidRPr="00747E73">
        <w:rPr>
          <w:rFonts w:ascii="Times New Roman" w:hAnsi="Times New Roman" w:cs="Times New Roman"/>
          <w:color w:val="000000" w:themeColor="text1"/>
          <w:sz w:val="24"/>
          <w:szCs w:val="24"/>
        </w:rPr>
        <w:t xml:space="preserve"> and 19</w:t>
      </w:r>
      <w:r w:rsidR="00BA53F1" w:rsidRPr="00747E73">
        <w:rPr>
          <w:rFonts w:ascii="Times New Roman" w:hAnsi="Times New Roman" w:cs="Times New Roman"/>
          <w:color w:val="000000" w:themeColor="text1"/>
          <w:sz w:val="24"/>
          <w:szCs w:val="24"/>
          <w:vertAlign w:val="superscript"/>
        </w:rPr>
        <w:t>th</w:t>
      </w:r>
      <w:r w:rsidR="00BA53F1" w:rsidRPr="00747E73">
        <w:rPr>
          <w:rFonts w:ascii="Times New Roman" w:hAnsi="Times New Roman" w:cs="Times New Roman"/>
          <w:color w:val="000000" w:themeColor="text1"/>
          <w:sz w:val="24"/>
          <w:szCs w:val="24"/>
        </w:rPr>
        <w:t xml:space="preserve"> century</w:t>
      </w:r>
      <w:r w:rsidR="00134936" w:rsidRPr="00747E73">
        <w:rPr>
          <w:rFonts w:ascii="Times New Roman" w:hAnsi="Times New Roman" w:cs="Times New Roman"/>
          <w:color w:val="000000" w:themeColor="text1"/>
          <w:sz w:val="24"/>
          <w:szCs w:val="24"/>
        </w:rPr>
        <w:t xml:space="preserve"> (</w:t>
      </w:r>
      <w:r w:rsidR="00134936" w:rsidRPr="00747E73">
        <w:rPr>
          <w:rFonts w:ascii="Times New Roman" w:hAnsi="Times New Roman" w:cs="Times New Roman"/>
          <w:color w:val="000000" w:themeColor="text1"/>
          <w:sz w:val="24"/>
          <w:szCs w:val="24"/>
          <w:shd w:val="clear" w:color="auto" w:fill="FFFFFF"/>
        </w:rPr>
        <w:t>Hart &amp; Goldie, 2018)</w:t>
      </w:r>
      <w:r w:rsidR="00BA53F1" w:rsidRPr="00747E73">
        <w:rPr>
          <w:rFonts w:ascii="Times New Roman" w:hAnsi="Times New Roman" w:cs="Times New Roman"/>
          <w:color w:val="000000" w:themeColor="text1"/>
          <w:sz w:val="24"/>
          <w:szCs w:val="24"/>
        </w:rPr>
        <w:t>. Post-colonial theory provided different shapes and interventions which shared a central claim; that the globe is impossible to understand except in matters concerning the history of colonial rule and imperialism. This meant that European literature and philosophies were impossible to be conceived. The theory also provides that the colonized states were forgotten to enter into global modernity. These concepts provided the nationalists with the power to chase independence through establishing the fight against social and radical imperialism. Imperialism involves preserving social order among the developed nations to ensure that capital exports, employment, trade, markets and access to privileges are established</w:t>
      </w:r>
      <w:r w:rsidR="00747E73">
        <w:rPr>
          <w:rFonts w:ascii="Times New Roman" w:hAnsi="Times New Roman" w:cs="Times New Roman"/>
          <w:color w:val="000000" w:themeColor="text1"/>
          <w:sz w:val="24"/>
          <w:szCs w:val="24"/>
        </w:rPr>
        <w:t xml:space="preserve"> (</w:t>
      </w:r>
      <w:r w:rsidR="00747E73" w:rsidRPr="00747E73">
        <w:rPr>
          <w:rFonts w:ascii="Times New Roman" w:hAnsi="Times New Roman" w:cs="Times New Roman"/>
          <w:color w:val="000000" w:themeColor="text1"/>
          <w:sz w:val="24"/>
          <w:szCs w:val="24"/>
          <w:shd w:val="clear" w:color="auto" w:fill="FFFFFF"/>
        </w:rPr>
        <w:t>Hart &amp; Goldie, 2018)</w:t>
      </w:r>
      <w:r w:rsidR="00BA53F1" w:rsidRPr="00747E73">
        <w:rPr>
          <w:rFonts w:ascii="Times New Roman" w:hAnsi="Times New Roman" w:cs="Times New Roman"/>
          <w:color w:val="000000" w:themeColor="text1"/>
          <w:sz w:val="24"/>
          <w:szCs w:val="24"/>
        </w:rPr>
        <w:t xml:space="preserve">. </w:t>
      </w:r>
      <w:r w:rsidR="000B444F" w:rsidRPr="00747E73">
        <w:rPr>
          <w:rFonts w:ascii="Times New Roman" w:hAnsi="Times New Roman" w:cs="Times New Roman"/>
          <w:color w:val="000000" w:themeColor="text1"/>
          <w:sz w:val="24"/>
          <w:szCs w:val="24"/>
        </w:rPr>
        <w:t xml:space="preserve">Imperialism provided that rich countries established a concentration of wealth within themselves. Extending radical rules over the </w:t>
      </w:r>
      <w:r w:rsidR="00F948E7" w:rsidRPr="00747E73">
        <w:rPr>
          <w:rFonts w:ascii="Times New Roman" w:hAnsi="Times New Roman" w:cs="Times New Roman"/>
          <w:color w:val="000000" w:themeColor="text1"/>
          <w:sz w:val="24"/>
          <w:szCs w:val="24"/>
        </w:rPr>
        <w:t>Sub-Saharan</w:t>
      </w:r>
      <w:r w:rsidR="000B444F" w:rsidRPr="00747E73">
        <w:rPr>
          <w:rFonts w:ascii="Times New Roman" w:hAnsi="Times New Roman" w:cs="Times New Roman"/>
          <w:color w:val="000000" w:themeColor="text1"/>
          <w:sz w:val="24"/>
          <w:szCs w:val="24"/>
        </w:rPr>
        <w:t xml:space="preserve"> African nations influenced various individuals to fight against the </w:t>
      </w:r>
      <w:r w:rsidR="00F948E7" w:rsidRPr="00747E73">
        <w:rPr>
          <w:rFonts w:ascii="Times New Roman" w:hAnsi="Times New Roman" w:cs="Times New Roman"/>
          <w:color w:val="000000" w:themeColor="text1"/>
          <w:sz w:val="24"/>
          <w:szCs w:val="24"/>
        </w:rPr>
        <w:t xml:space="preserve">western ideologies of ruling over African states. </w:t>
      </w:r>
    </w:p>
    <w:p w:rsidR="00F948E7" w:rsidRPr="00747E73" w:rsidRDefault="004302F3" w:rsidP="00747E73">
      <w:p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More so, the history of western colonialism was emerged in the 15</w:t>
      </w:r>
      <w:r w:rsidRPr="00747E73">
        <w:rPr>
          <w:rFonts w:ascii="Times New Roman" w:hAnsi="Times New Roman" w:cs="Times New Roman"/>
          <w:color w:val="000000" w:themeColor="text1"/>
          <w:sz w:val="24"/>
          <w:szCs w:val="24"/>
          <w:vertAlign w:val="superscript"/>
        </w:rPr>
        <w:t>th</w:t>
      </w:r>
      <w:r w:rsidRPr="00747E73">
        <w:rPr>
          <w:rFonts w:ascii="Times New Roman" w:hAnsi="Times New Roman" w:cs="Times New Roman"/>
          <w:color w:val="000000" w:themeColor="text1"/>
          <w:sz w:val="24"/>
          <w:szCs w:val="24"/>
        </w:rPr>
        <w:t xml:space="preserve"> century during the time of Christopher Columbus due to the interaction regions where various cultures faced unequal control association. The scramble for partition to occupy the African territory influenced the increase in economic rivalries between the industrial nations in Europe. The colonialism effect increased in the 15</w:t>
      </w:r>
      <w:r w:rsidRPr="00747E73">
        <w:rPr>
          <w:rFonts w:ascii="Times New Roman" w:hAnsi="Times New Roman" w:cs="Times New Roman"/>
          <w:color w:val="000000" w:themeColor="text1"/>
          <w:sz w:val="24"/>
          <w:szCs w:val="24"/>
          <w:vertAlign w:val="superscript"/>
        </w:rPr>
        <w:t>th</w:t>
      </w:r>
      <w:r w:rsidRPr="00747E73">
        <w:rPr>
          <w:rFonts w:ascii="Times New Roman" w:hAnsi="Times New Roman" w:cs="Times New Roman"/>
          <w:color w:val="000000" w:themeColor="text1"/>
          <w:sz w:val="24"/>
          <w:szCs w:val="24"/>
        </w:rPr>
        <w:t xml:space="preserve"> century</w:t>
      </w:r>
      <w:r w:rsidR="000A60CA">
        <w:rPr>
          <w:rFonts w:ascii="Times New Roman" w:hAnsi="Times New Roman" w:cs="Times New Roman"/>
          <w:color w:val="000000" w:themeColor="text1"/>
          <w:sz w:val="24"/>
          <w:szCs w:val="24"/>
        </w:rPr>
        <w:t xml:space="preserve"> and</w:t>
      </w:r>
      <w:r w:rsidRPr="00747E73">
        <w:rPr>
          <w:rFonts w:ascii="Times New Roman" w:hAnsi="Times New Roman" w:cs="Times New Roman"/>
          <w:color w:val="000000" w:themeColor="text1"/>
          <w:sz w:val="24"/>
          <w:szCs w:val="24"/>
        </w:rPr>
        <w:t xml:space="preserve"> led to the unequal control of the association. More so, Mushohwe (2018) explains how African countries were exposed to the </w:t>
      </w:r>
      <w:r w:rsidRPr="00747E73">
        <w:rPr>
          <w:rFonts w:ascii="Times New Roman" w:hAnsi="Times New Roman" w:cs="Times New Roman"/>
          <w:color w:val="000000" w:themeColor="text1"/>
          <w:sz w:val="24"/>
          <w:szCs w:val="24"/>
        </w:rPr>
        <w:lastRenderedPageBreak/>
        <w:t xml:space="preserve">worst conditions of imperialism. Colonialists established systems that were based on the acceptance or imposition of the superiority of colonizers. Before the interventions of the colonialists, most of the African nations were governed by traditional monarchies, </w:t>
      </w:r>
      <w:r w:rsidR="00B95524" w:rsidRPr="00747E73">
        <w:rPr>
          <w:rFonts w:ascii="Times New Roman" w:hAnsi="Times New Roman" w:cs="Times New Roman"/>
          <w:color w:val="000000" w:themeColor="text1"/>
          <w:sz w:val="24"/>
          <w:szCs w:val="24"/>
        </w:rPr>
        <w:t xml:space="preserve">which seem to have a balance amid democracy and autocracy compared to the imbalanced rules imposed by the colonialists under imperialism. In the conventional systems, powers were given to the monarch on reciprocity and trust. Between 1950-1980 African states experienced wars from efforts of liberations which was part of the objective to change the African societies. The battles were established because of colonial rule and policies to modify the African nations and suppress them under western laws. These incidences lead to brutal and protracted wars from the African nationalists who wanted to gain liberty and control of their motherland. </w:t>
      </w:r>
      <w:r w:rsidR="00501EBE" w:rsidRPr="00747E73">
        <w:rPr>
          <w:rFonts w:ascii="Times New Roman" w:hAnsi="Times New Roman" w:cs="Times New Roman"/>
          <w:color w:val="000000" w:themeColor="text1"/>
          <w:sz w:val="24"/>
          <w:szCs w:val="24"/>
        </w:rPr>
        <w:t xml:space="preserve">Historians described these wars as unavoidable and defensive about regaining and sustaining the political autonomy of African nations. </w:t>
      </w:r>
      <w:r w:rsidR="00EA332C" w:rsidRPr="00747E73">
        <w:rPr>
          <w:rFonts w:ascii="Times New Roman" w:hAnsi="Times New Roman" w:cs="Times New Roman"/>
          <w:color w:val="000000" w:themeColor="text1"/>
          <w:sz w:val="24"/>
          <w:szCs w:val="24"/>
        </w:rPr>
        <w:t xml:space="preserve">More so, the war was established a social contract for democracy, economic regain and political development. </w:t>
      </w:r>
    </w:p>
    <w:p w:rsidR="00FC68DB" w:rsidRPr="00747E73" w:rsidRDefault="004302F3" w:rsidP="00747E73">
      <w:p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However, the perception of the modern western towards self-government and institutions such as political parties, what was required to b</w:t>
      </w:r>
      <w:r w:rsidR="00702FAC" w:rsidRPr="00747E73">
        <w:rPr>
          <w:rFonts w:ascii="Times New Roman" w:hAnsi="Times New Roman" w:cs="Times New Roman"/>
          <w:color w:val="000000" w:themeColor="text1"/>
          <w:sz w:val="24"/>
          <w:szCs w:val="24"/>
        </w:rPr>
        <w:t>e done</w:t>
      </w:r>
      <w:r w:rsidRPr="00747E73">
        <w:rPr>
          <w:rFonts w:ascii="Times New Roman" w:hAnsi="Times New Roman" w:cs="Times New Roman"/>
          <w:color w:val="000000" w:themeColor="text1"/>
          <w:sz w:val="24"/>
          <w:szCs w:val="24"/>
        </w:rPr>
        <w:t xml:space="preserve">, is a </w:t>
      </w:r>
      <w:r w:rsidR="00702FAC" w:rsidRPr="00747E73">
        <w:rPr>
          <w:rFonts w:ascii="Times New Roman" w:hAnsi="Times New Roman" w:cs="Times New Roman"/>
          <w:color w:val="000000" w:themeColor="text1"/>
          <w:sz w:val="24"/>
          <w:szCs w:val="24"/>
        </w:rPr>
        <w:t>possible independent role that has influenced the politics of Africans. Self-governance is the ability of a state to exercise all the functions of regulation without interventions from the external authority. In the 1960s, the political revolution of African states was limited to the re-establishment of similar processes and forms, which lead to the failure of many nations</w:t>
      </w:r>
      <w:r w:rsidR="00BC0959" w:rsidRPr="00747E73">
        <w:rPr>
          <w:rFonts w:ascii="Times New Roman" w:hAnsi="Times New Roman" w:cs="Times New Roman"/>
          <w:color w:val="000000" w:themeColor="text1"/>
          <w:sz w:val="24"/>
          <w:szCs w:val="24"/>
        </w:rPr>
        <w:t xml:space="preserve"> (</w:t>
      </w:r>
      <w:r w:rsidR="00BC0959" w:rsidRPr="00747E73">
        <w:rPr>
          <w:rFonts w:ascii="Times New Roman" w:hAnsi="Times New Roman" w:cs="Times New Roman"/>
          <w:color w:val="000000" w:themeColor="text1"/>
          <w:sz w:val="24"/>
          <w:szCs w:val="24"/>
          <w:shd w:val="clear" w:color="auto" w:fill="FFFFFF"/>
        </w:rPr>
        <w:t>Poesche, 2019)</w:t>
      </w:r>
      <w:r w:rsidR="00702FAC" w:rsidRPr="00747E73">
        <w:rPr>
          <w:rFonts w:ascii="Times New Roman" w:hAnsi="Times New Roman" w:cs="Times New Roman"/>
          <w:color w:val="000000" w:themeColor="text1"/>
          <w:sz w:val="24"/>
          <w:szCs w:val="24"/>
        </w:rPr>
        <w:t xml:space="preserve">. In fact, in the current era, the regime faces erosion in many nations and is abolished. For many institutions in many states to develop, there was a need to establish self-governance. More so, the countries themselves had to build their control system and regulate themselves and their resources without outside interventions from the colonial parties.  Therefore, self-administration in Sub Saharan nations should be enhanced through the help of </w:t>
      </w:r>
      <w:r w:rsidR="00473FBA" w:rsidRPr="00747E73">
        <w:rPr>
          <w:rFonts w:ascii="Times New Roman" w:hAnsi="Times New Roman" w:cs="Times New Roman"/>
          <w:color w:val="000000" w:themeColor="text1"/>
          <w:sz w:val="24"/>
          <w:szCs w:val="24"/>
        </w:rPr>
        <w:t xml:space="preserve">a western democratic plan to guarantee the enhancement of African cultural standards. Negotiations to </w:t>
      </w:r>
      <w:r w:rsidR="00473FBA" w:rsidRPr="00747E73">
        <w:rPr>
          <w:rFonts w:ascii="Times New Roman" w:hAnsi="Times New Roman" w:cs="Times New Roman"/>
          <w:color w:val="000000" w:themeColor="text1"/>
          <w:sz w:val="24"/>
          <w:szCs w:val="24"/>
        </w:rPr>
        <w:lastRenderedPageBreak/>
        <w:t>uphold the liberty of countenance and thinking will ensure that African nations maintain their cultural norms. The western democratic should ensure that African societies are encouraged to embrace their standards and origin and given the freedom of expressing their liberty through their cultural elements. One of the ways is through establishing the will of the majority to have control of the societies</w:t>
      </w:r>
      <w:r w:rsidR="00BC0959" w:rsidRPr="00747E73">
        <w:rPr>
          <w:rFonts w:ascii="Times New Roman" w:hAnsi="Times New Roman" w:cs="Times New Roman"/>
          <w:color w:val="000000" w:themeColor="text1"/>
          <w:sz w:val="24"/>
          <w:szCs w:val="24"/>
        </w:rPr>
        <w:t xml:space="preserve"> (</w:t>
      </w:r>
      <w:r w:rsidR="00BC0959" w:rsidRPr="00747E73">
        <w:rPr>
          <w:rFonts w:ascii="Times New Roman" w:hAnsi="Times New Roman" w:cs="Times New Roman"/>
          <w:color w:val="000000" w:themeColor="text1"/>
          <w:sz w:val="24"/>
          <w:szCs w:val="24"/>
          <w:shd w:val="clear" w:color="auto" w:fill="FFFFFF"/>
        </w:rPr>
        <w:t>Poesche, 2019)</w:t>
      </w:r>
      <w:r w:rsidR="00473FBA" w:rsidRPr="00747E73">
        <w:rPr>
          <w:rFonts w:ascii="Times New Roman" w:hAnsi="Times New Roman" w:cs="Times New Roman"/>
          <w:color w:val="000000" w:themeColor="text1"/>
          <w:sz w:val="24"/>
          <w:szCs w:val="24"/>
        </w:rPr>
        <w:t>. Through the majorities' choice, African nations can uphold their living and political status standards without being dependent on the western states. More so, the protection of minority should be established by the law. Because western democracy is well established, it should ensure that the African nations have effective laws that pro</w:t>
      </w:r>
      <w:r w:rsidR="000E77A4" w:rsidRPr="00747E73">
        <w:rPr>
          <w:rFonts w:ascii="Times New Roman" w:hAnsi="Times New Roman" w:cs="Times New Roman"/>
          <w:color w:val="000000" w:themeColor="text1"/>
          <w:sz w:val="24"/>
          <w:szCs w:val="24"/>
        </w:rPr>
        <w:t xml:space="preserve">tect the minority groups. Through establishing effective human rights, the African countries will be influential in establishing self-governance. </w:t>
      </w:r>
    </w:p>
    <w:p w:rsidR="000E77A4" w:rsidRPr="00747E73" w:rsidRDefault="004302F3" w:rsidP="00747E73">
      <w:pPr>
        <w:spacing w:after="0" w:line="480" w:lineRule="auto"/>
        <w:ind w:firstLine="851"/>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t>Conclusion</w:t>
      </w:r>
      <w:r w:rsidR="00747E73">
        <w:rPr>
          <w:rFonts w:ascii="Times New Roman" w:hAnsi="Times New Roman" w:cs="Times New Roman"/>
          <w:b/>
          <w:bCs/>
          <w:color w:val="000000" w:themeColor="text1"/>
          <w:sz w:val="24"/>
          <w:szCs w:val="24"/>
        </w:rPr>
        <w:t xml:space="preserve"> and Summary</w:t>
      </w:r>
    </w:p>
    <w:p w:rsidR="000E77A4" w:rsidRPr="00747E73" w:rsidRDefault="004302F3" w:rsidP="00747E73">
      <w:pPr>
        <w:spacing w:after="0" w:line="480" w:lineRule="auto"/>
        <w:ind w:firstLine="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The literature used in this research shows that African nationalism was established because of the religious</w:t>
      </w:r>
      <w:r w:rsidR="00D70A37" w:rsidRPr="00747E73">
        <w:rPr>
          <w:rFonts w:ascii="Times New Roman" w:hAnsi="Times New Roman" w:cs="Times New Roman"/>
          <w:color w:val="000000" w:themeColor="text1"/>
          <w:sz w:val="24"/>
          <w:szCs w:val="24"/>
        </w:rPr>
        <w:t xml:space="preserve"> and </w:t>
      </w:r>
      <w:r w:rsidRPr="00747E73">
        <w:rPr>
          <w:rFonts w:ascii="Times New Roman" w:hAnsi="Times New Roman" w:cs="Times New Roman"/>
          <w:color w:val="000000" w:themeColor="text1"/>
          <w:sz w:val="24"/>
          <w:szCs w:val="24"/>
        </w:rPr>
        <w:t xml:space="preserve">social-economic standards, </w:t>
      </w:r>
      <w:r w:rsidR="00D70A37" w:rsidRPr="00747E73">
        <w:rPr>
          <w:rFonts w:ascii="Times New Roman" w:hAnsi="Times New Roman" w:cs="Times New Roman"/>
          <w:color w:val="000000" w:themeColor="text1"/>
          <w:sz w:val="24"/>
          <w:szCs w:val="24"/>
        </w:rPr>
        <w:t xml:space="preserve">genocidal obliteration of the partisan and dehumanization of African people and imperialism. The European colonialists had established their laws in African nations, which was oppressive to the African societies. These factors influenced the ideology of nationalism to ensure the liberation of African states. Hence, research shows that African nationalism was developed as a political movement to attain independence grounded on similar standards and historical events, which was mainly to achieve liberation. All the individuals involved in nationalism had the same ideology of ensuring that African states were set free from the rule of the colonialists. African nationalism was grounded majorly through the resistance of the precolonial burden of the foreign power and external incursion, which aimed at establishing the European partisan. These activities from the European colonialists influenced nationalistic actions to attain liberty. Hence for the system to be effective, the Sub-Saharan African states implement the hybrid framework and </w:t>
      </w:r>
      <w:r w:rsidR="00134936" w:rsidRPr="00747E73">
        <w:rPr>
          <w:rFonts w:ascii="Times New Roman" w:hAnsi="Times New Roman" w:cs="Times New Roman"/>
          <w:color w:val="000000" w:themeColor="text1"/>
          <w:sz w:val="24"/>
          <w:szCs w:val="24"/>
        </w:rPr>
        <w:t xml:space="preserve">establish it in other nations. Also, the control progression, appropriate </w:t>
      </w:r>
      <w:r w:rsidR="00134936" w:rsidRPr="00747E73">
        <w:rPr>
          <w:rFonts w:ascii="Times New Roman" w:hAnsi="Times New Roman" w:cs="Times New Roman"/>
          <w:color w:val="000000" w:themeColor="text1"/>
          <w:sz w:val="24"/>
          <w:szCs w:val="24"/>
        </w:rPr>
        <w:lastRenderedPageBreak/>
        <w:t>ruling and self-governance should be joined conventionally in the states at a universal level. In today's life, African nationalism is significant. The concept is based on the humanistic values and local ideas which upholds the culture of Africans. The fight against oppression and imperialism provides a great ideology about the need of considering communal welfare. Therefore, African leaders need to consider emphasizing the interest of every individual in society.</w:t>
      </w: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747E73" w:rsidRDefault="00747E73" w:rsidP="00747E73">
      <w:pPr>
        <w:spacing w:after="0" w:line="480" w:lineRule="auto"/>
        <w:ind w:firstLine="851"/>
        <w:rPr>
          <w:rFonts w:ascii="Times New Roman" w:hAnsi="Times New Roman" w:cs="Times New Roman"/>
          <w:b/>
          <w:bCs/>
          <w:color w:val="000000" w:themeColor="text1"/>
          <w:sz w:val="24"/>
          <w:szCs w:val="24"/>
        </w:rPr>
      </w:pPr>
    </w:p>
    <w:p w:rsidR="00EB78DC" w:rsidRDefault="00EB78DC" w:rsidP="00747E73">
      <w:pPr>
        <w:spacing w:after="0" w:line="480" w:lineRule="auto"/>
        <w:ind w:firstLine="851"/>
        <w:rPr>
          <w:rFonts w:ascii="Times New Roman" w:hAnsi="Times New Roman" w:cs="Times New Roman"/>
          <w:b/>
          <w:bCs/>
          <w:color w:val="000000" w:themeColor="text1"/>
          <w:sz w:val="24"/>
          <w:szCs w:val="24"/>
        </w:rPr>
      </w:pPr>
    </w:p>
    <w:p w:rsidR="0069294C" w:rsidRDefault="0069294C" w:rsidP="00EB78DC">
      <w:pPr>
        <w:spacing w:after="0" w:line="480" w:lineRule="auto"/>
        <w:ind w:firstLine="851"/>
        <w:jc w:val="center"/>
        <w:rPr>
          <w:rFonts w:ascii="Times New Roman" w:hAnsi="Times New Roman" w:cs="Times New Roman"/>
          <w:b/>
          <w:bCs/>
          <w:color w:val="000000" w:themeColor="text1"/>
          <w:sz w:val="24"/>
          <w:szCs w:val="24"/>
        </w:rPr>
      </w:pPr>
    </w:p>
    <w:p w:rsidR="0069294C" w:rsidRDefault="0069294C" w:rsidP="00EB78DC">
      <w:pPr>
        <w:spacing w:after="0" w:line="480" w:lineRule="auto"/>
        <w:ind w:firstLine="851"/>
        <w:jc w:val="center"/>
        <w:rPr>
          <w:rFonts w:ascii="Times New Roman" w:hAnsi="Times New Roman" w:cs="Times New Roman"/>
          <w:b/>
          <w:bCs/>
          <w:color w:val="000000" w:themeColor="text1"/>
          <w:sz w:val="24"/>
          <w:szCs w:val="24"/>
        </w:rPr>
      </w:pPr>
    </w:p>
    <w:p w:rsidR="00134936" w:rsidRPr="00747E73" w:rsidRDefault="004302F3" w:rsidP="00EB78DC">
      <w:pPr>
        <w:spacing w:after="0" w:line="480" w:lineRule="auto"/>
        <w:ind w:firstLine="851"/>
        <w:jc w:val="center"/>
        <w:rPr>
          <w:rFonts w:ascii="Times New Roman" w:hAnsi="Times New Roman" w:cs="Times New Roman"/>
          <w:b/>
          <w:bCs/>
          <w:color w:val="000000" w:themeColor="text1"/>
          <w:sz w:val="24"/>
          <w:szCs w:val="24"/>
        </w:rPr>
      </w:pPr>
      <w:r w:rsidRPr="00747E73">
        <w:rPr>
          <w:rFonts w:ascii="Times New Roman" w:hAnsi="Times New Roman" w:cs="Times New Roman"/>
          <w:b/>
          <w:bCs/>
          <w:color w:val="000000" w:themeColor="text1"/>
          <w:sz w:val="24"/>
          <w:szCs w:val="24"/>
        </w:rPr>
        <w:lastRenderedPageBreak/>
        <w:t>References</w:t>
      </w:r>
    </w:p>
    <w:p w:rsidR="00EB78DC" w:rsidRPr="00747E73" w:rsidRDefault="004302F3" w:rsidP="00EB78DC">
      <w:pPr>
        <w:spacing w:after="0" w:line="480" w:lineRule="auto"/>
        <w:ind w:left="851" w:hanging="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Calhoun, C. (2016). Nationalism and Democracy. Democracy: A Reader, 454.</w:t>
      </w:r>
    </w:p>
    <w:p w:rsidR="00EB78DC" w:rsidRPr="00747E73" w:rsidRDefault="004302F3" w:rsidP="00EB78DC">
      <w:pPr>
        <w:spacing w:after="0" w:line="480" w:lineRule="auto"/>
        <w:ind w:left="851" w:hanging="851"/>
        <w:rPr>
          <w:rFonts w:ascii="Times New Roman" w:hAnsi="Times New Roman" w:cs="Times New Roman"/>
          <w:color w:val="000000" w:themeColor="text1"/>
          <w:sz w:val="24"/>
          <w:szCs w:val="24"/>
          <w:shd w:val="clear" w:color="auto" w:fill="FFFFFF"/>
        </w:rPr>
      </w:pPr>
      <w:r w:rsidRPr="00747E73">
        <w:rPr>
          <w:rFonts w:ascii="Times New Roman" w:hAnsi="Times New Roman" w:cs="Times New Roman"/>
          <w:color w:val="000000" w:themeColor="text1"/>
          <w:sz w:val="24"/>
          <w:szCs w:val="24"/>
          <w:shd w:val="clear" w:color="auto" w:fill="FFFFFF"/>
        </w:rPr>
        <w:t>Hart, J., &amp; Goldie, T. (2018). Post-colonial theory. In </w:t>
      </w:r>
      <w:r w:rsidRPr="00747E73">
        <w:rPr>
          <w:rFonts w:ascii="Times New Roman" w:hAnsi="Times New Roman" w:cs="Times New Roman"/>
          <w:i/>
          <w:iCs/>
          <w:color w:val="000000" w:themeColor="text1"/>
          <w:sz w:val="24"/>
          <w:szCs w:val="24"/>
          <w:shd w:val="clear" w:color="auto" w:fill="FFFFFF"/>
        </w:rPr>
        <w:t>Encyclopedia of Contemporary Literary Theory</w:t>
      </w:r>
      <w:r w:rsidRPr="00747E73">
        <w:rPr>
          <w:rFonts w:ascii="Times New Roman" w:hAnsi="Times New Roman" w:cs="Times New Roman"/>
          <w:color w:val="000000" w:themeColor="text1"/>
          <w:sz w:val="24"/>
          <w:szCs w:val="24"/>
          <w:shd w:val="clear" w:color="auto" w:fill="FFFFFF"/>
        </w:rPr>
        <w:t> (pp. 155-158). University of Toronto Press.</w:t>
      </w:r>
    </w:p>
    <w:p w:rsidR="00EB78DC" w:rsidRPr="00747E73" w:rsidRDefault="004302F3" w:rsidP="00EB78DC">
      <w:pPr>
        <w:spacing w:after="0" w:line="480" w:lineRule="auto"/>
        <w:ind w:left="851" w:hanging="851"/>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t>Mushohwe, C. C. (2018). Governance, leadership and the rise of African nationalism in sub- Saharan Africa: a critical ethical study (Doctoral dissertation).</w:t>
      </w:r>
    </w:p>
    <w:p w:rsidR="00EB78DC" w:rsidRPr="00747E73" w:rsidRDefault="004302F3" w:rsidP="00EB78DC">
      <w:pPr>
        <w:spacing w:after="0" w:line="480" w:lineRule="auto"/>
        <w:ind w:left="851" w:hanging="851"/>
        <w:rPr>
          <w:rFonts w:ascii="Times New Roman" w:hAnsi="Times New Roman" w:cs="Times New Roman"/>
          <w:color w:val="000000" w:themeColor="text1"/>
          <w:sz w:val="24"/>
          <w:szCs w:val="24"/>
          <w:shd w:val="clear" w:color="auto" w:fill="FFFFFF"/>
        </w:rPr>
      </w:pPr>
      <w:r w:rsidRPr="00747E73">
        <w:rPr>
          <w:rFonts w:ascii="Times New Roman" w:hAnsi="Times New Roman" w:cs="Times New Roman"/>
          <w:color w:val="000000" w:themeColor="text1"/>
          <w:sz w:val="24"/>
          <w:szCs w:val="24"/>
          <w:shd w:val="clear" w:color="auto" w:fill="FFFFFF"/>
        </w:rPr>
        <w:t>O’Meara, P. (2019). 6. African Nationalism: Attempts to Achieve Constitutional Reform. In </w:t>
      </w:r>
      <w:r w:rsidRPr="00747E73">
        <w:rPr>
          <w:rFonts w:ascii="Times New Roman" w:hAnsi="Times New Roman" w:cs="Times New Roman"/>
          <w:i/>
          <w:iCs/>
          <w:color w:val="000000" w:themeColor="text1"/>
          <w:sz w:val="24"/>
          <w:szCs w:val="24"/>
          <w:shd w:val="clear" w:color="auto" w:fill="FFFFFF"/>
        </w:rPr>
        <w:t>Rhodesia</w:t>
      </w:r>
      <w:r w:rsidRPr="00747E73">
        <w:rPr>
          <w:rFonts w:ascii="Times New Roman" w:hAnsi="Times New Roman" w:cs="Times New Roman"/>
          <w:color w:val="000000" w:themeColor="text1"/>
          <w:sz w:val="24"/>
          <w:szCs w:val="24"/>
          <w:shd w:val="clear" w:color="auto" w:fill="FFFFFF"/>
        </w:rPr>
        <w:t> (pp. 91-106). Cornell University Press.</w:t>
      </w:r>
    </w:p>
    <w:p w:rsidR="00EB78DC" w:rsidRPr="00747E73" w:rsidRDefault="004302F3" w:rsidP="00EB78DC">
      <w:pPr>
        <w:spacing w:after="0" w:line="480" w:lineRule="auto"/>
        <w:ind w:left="851" w:hanging="851"/>
        <w:rPr>
          <w:rFonts w:ascii="Times New Roman" w:hAnsi="Times New Roman" w:cs="Times New Roman"/>
          <w:color w:val="000000" w:themeColor="text1"/>
          <w:sz w:val="24"/>
          <w:szCs w:val="24"/>
          <w:shd w:val="clear" w:color="auto" w:fill="FFFFFF"/>
        </w:rPr>
      </w:pPr>
      <w:r w:rsidRPr="00747E73">
        <w:rPr>
          <w:rFonts w:ascii="Times New Roman" w:hAnsi="Times New Roman" w:cs="Times New Roman"/>
          <w:color w:val="000000" w:themeColor="text1"/>
          <w:sz w:val="24"/>
          <w:szCs w:val="24"/>
          <w:shd w:val="clear" w:color="auto" w:fill="FFFFFF"/>
        </w:rPr>
        <w:t>Poesche, J. (2019). Coloniality in Sub-Saharan Africa and the Americas. </w:t>
      </w:r>
      <w:r w:rsidRPr="00747E73">
        <w:rPr>
          <w:rFonts w:ascii="Times New Roman" w:hAnsi="Times New Roman" w:cs="Times New Roman"/>
          <w:i/>
          <w:iCs/>
          <w:color w:val="000000" w:themeColor="text1"/>
          <w:sz w:val="24"/>
          <w:szCs w:val="24"/>
          <w:shd w:val="clear" w:color="auto" w:fill="FFFFFF"/>
        </w:rPr>
        <w:t>Journal of Developing Societies</w:t>
      </w:r>
      <w:r w:rsidRPr="00747E73">
        <w:rPr>
          <w:rFonts w:ascii="Times New Roman" w:hAnsi="Times New Roman" w:cs="Times New Roman"/>
          <w:color w:val="000000" w:themeColor="text1"/>
          <w:sz w:val="24"/>
          <w:szCs w:val="24"/>
          <w:shd w:val="clear" w:color="auto" w:fill="FFFFFF"/>
        </w:rPr>
        <w:t>, </w:t>
      </w:r>
      <w:r w:rsidRPr="00747E73">
        <w:rPr>
          <w:rFonts w:ascii="Times New Roman" w:hAnsi="Times New Roman" w:cs="Times New Roman"/>
          <w:i/>
          <w:iCs/>
          <w:color w:val="000000" w:themeColor="text1"/>
          <w:sz w:val="24"/>
          <w:szCs w:val="24"/>
          <w:shd w:val="clear" w:color="auto" w:fill="FFFFFF"/>
        </w:rPr>
        <w:t>35</w:t>
      </w:r>
      <w:r w:rsidRPr="00747E73">
        <w:rPr>
          <w:rFonts w:ascii="Times New Roman" w:hAnsi="Times New Roman" w:cs="Times New Roman"/>
          <w:color w:val="000000" w:themeColor="text1"/>
          <w:sz w:val="24"/>
          <w:szCs w:val="24"/>
          <w:shd w:val="clear" w:color="auto" w:fill="FFFFFF"/>
        </w:rPr>
        <w:t>(3), 367-390.</w:t>
      </w:r>
    </w:p>
    <w:sectPr w:rsidR="00EB78DC" w:rsidRPr="00747E73" w:rsidSect="00CD476F">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BE8" w:rsidRDefault="00E01BE8">
      <w:pPr>
        <w:spacing w:after="0" w:line="240" w:lineRule="auto"/>
      </w:pPr>
      <w:r>
        <w:separator/>
      </w:r>
    </w:p>
  </w:endnote>
  <w:endnote w:type="continuationSeparator" w:id="1">
    <w:p w:rsidR="00E01BE8" w:rsidRDefault="00E01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BE8" w:rsidRDefault="00E01BE8">
      <w:pPr>
        <w:spacing w:after="0" w:line="240" w:lineRule="auto"/>
      </w:pPr>
      <w:r>
        <w:separator/>
      </w:r>
    </w:p>
  </w:footnote>
  <w:footnote w:type="continuationSeparator" w:id="1">
    <w:p w:rsidR="00E01BE8" w:rsidRDefault="00E01B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380267"/>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747E73" w:rsidRPr="00747E73" w:rsidRDefault="00372BC8">
        <w:pPr>
          <w:pStyle w:val="Header"/>
          <w:jc w:val="right"/>
          <w:rPr>
            <w:rFonts w:ascii="Times New Roman" w:hAnsi="Times New Roman" w:cs="Times New Roman"/>
            <w:color w:val="000000" w:themeColor="text1"/>
            <w:sz w:val="24"/>
            <w:szCs w:val="24"/>
          </w:rPr>
        </w:pPr>
        <w:r w:rsidRPr="00747E73">
          <w:rPr>
            <w:rFonts w:ascii="Times New Roman" w:hAnsi="Times New Roman" w:cs="Times New Roman"/>
            <w:color w:val="000000" w:themeColor="text1"/>
            <w:sz w:val="24"/>
            <w:szCs w:val="24"/>
          </w:rPr>
          <w:fldChar w:fldCharType="begin"/>
        </w:r>
        <w:r w:rsidR="004302F3" w:rsidRPr="00747E73">
          <w:rPr>
            <w:rFonts w:ascii="Times New Roman" w:hAnsi="Times New Roman" w:cs="Times New Roman"/>
            <w:color w:val="000000" w:themeColor="text1"/>
            <w:sz w:val="24"/>
            <w:szCs w:val="24"/>
          </w:rPr>
          <w:instrText xml:space="preserve"> PAGE   \* MERGEFORMAT </w:instrText>
        </w:r>
        <w:r w:rsidRPr="00747E73">
          <w:rPr>
            <w:rFonts w:ascii="Times New Roman" w:hAnsi="Times New Roman" w:cs="Times New Roman"/>
            <w:color w:val="000000" w:themeColor="text1"/>
            <w:sz w:val="24"/>
            <w:szCs w:val="24"/>
          </w:rPr>
          <w:fldChar w:fldCharType="separate"/>
        </w:r>
        <w:r w:rsidR="00F90498">
          <w:rPr>
            <w:rFonts w:ascii="Times New Roman" w:hAnsi="Times New Roman" w:cs="Times New Roman"/>
            <w:noProof/>
            <w:color w:val="000000" w:themeColor="text1"/>
            <w:sz w:val="24"/>
            <w:szCs w:val="24"/>
          </w:rPr>
          <w:t>1</w:t>
        </w:r>
        <w:r w:rsidRPr="00747E73">
          <w:rPr>
            <w:rFonts w:ascii="Times New Roman" w:hAnsi="Times New Roman" w:cs="Times New Roman"/>
            <w:noProof/>
            <w:color w:val="000000" w:themeColor="text1"/>
            <w:sz w:val="24"/>
            <w:szCs w:val="24"/>
          </w:rPr>
          <w:fldChar w:fldCharType="end"/>
        </w:r>
      </w:p>
    </w:sdtContent>
  </w:sdt>
  <w:p w:rsidR="00747E73" w:rsidRDefault="00747E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D471D"/>
    <w:multiLevelType w:val="hybridMultilevel"/>
    <w:tmpl w:val="9D8EF6D2"/>
    <w:lvl w:ilvl="0" w:tplc="61AA40F8">
      <w:start w:val="1"/>
      <w:numFmt w:val="decimal"/>
      <w:lvlText w:val="%1."/>
      <w:lvlJc w:val="left"/>
      <w:pPr>
        <w:ind w:left="720" w:hanging="360"/>
      </w:pPr>
      <w:rPr>
        <w:rFonts w:hint="default"/>
      </w:rPr>
    </w:lvl>
    <w:lvl w:ilvl="1" w:tplc="C858829A" w:tentative="1">
      <w:start w:val="1"/>
      <w:numFmt w:val="lowerLetter"/>
      <w:lvlText w:val="%2."/>
      <w:lvlJc w:val="left"/>
      <w:pPr>
        <w:ind w:left="1440" w:hanging="360"/>
      </w:pPr>
    </w:lvl>
    <w:lvl w:ilvl="2" w:tplc="D88AC6F0" w:tentative="1">
      <w:start w:val="1"/>
      <w:numFmt w:val="lowerRoman"/>
      <w:lvlText w:val="%3."/>
      <w:lvlJc w:val="right"/>
      <w:pPr>
        <w:ind w:left="2160" w:hanging="180"/>
      </w:pPr>
    </w:lvl>
    <w:lvl w:ilvl="3" w:tplc="80CA4CD6" w:tentative="1">
      <w:start w:val="1"/>
      <w:numFmt w:val="decimal"/>
      <w:lvlText w:val="%4."/>
      <w:lvlJc w:val="left"/>
      <w:pPr>
        <w:ind w:left="2880" w:hanging="360"/>
      </w:pPr>
    </w:lvl>
    <w:lvl w:ilvl="4" w:tplc="3C307D48" w:tentative="1">
      <w:start w:val="1"/>
      <w:numFmt w:val="lowerLetter"/>
      <w:lvlText w:val="%5."/>
      <w:lvlJc w:val="left"/>
      <w:pPr>
        <w:ind w:left="3600" w:hanging="360"/>
      </w:pPr>
    </w:lvl>
    <w:lvl w:ilvl="5" w:tplc="9B0A3A4C" w:tentative="1">
      <w:start w:val="1"/>
      <w:numFmt w:val="lowerRoman"/>
      <w:lvlText w:val="%6."/>
      <w:lvlJc w:val="right"/>
      <w:pPr>
        <w:ind w:left="4320" w:hanging="180"/>
      </w:pPr>
    </w:lvl>
    <w:lvl w:ilvl="6" w:tplc="C7C43B0C" w:tentative="1">
      <w:start w:val="1"/>
      <w:numFmt w:val="decimal"/>
      <w:lvlText w:val="%7."/>
      <w:lvlJc w:val="left"/>
      <w:pPr>
        <w:ind w:left="5040" w:hanging="360"/>
      </w:pPr>
    </w:lvl>
    <w:lvl w:ilvl="7" w:tplc="865AB3D2" w:tentative="1">
      <w:start w:val="1"/>
      <w:numFmt w:val="lowerLetter"/>
      <w:lvlText w:val="%8."/>
      <w:lvlJc w:val="left"/>
      <w:pPr>
        <w:ind w:left="5760" w:hanging="360"/>
      </w:pPr>
    </w:lvl>
    <w:lvl w:ilvl="8" w:tplc="FD02034E"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EwNzI3NTI2NjY3tzBR0lEKTi0uzszPAykwqgUA847CSiwAAAA="/>
  </w:docVars>
  <w:rsids>
    <w:rsidRoot w:val="008143FA"/>
    <w:rsid w:val="000A60CA"/>
    <w:rsid w:val="000B444F"/>
    <w:rsid w:val="000E77A4"/>
    <w:rsid w:val="00134936"/>
    <w:rsid w:val="00162D4D"/>
    <w:rsid w:val="002E30CC"/>
    <w:rsid w:val="003206BC"/>
    <w:rsid w:val="00372BC8"/>
    <w:rsid w:val="004302F3"/>
    <w:rsid w:val="00473FBA"/>
    <w:rsid w:val="00501EBE"/>
    <w:rsid w:val="0069294C"/>
    <w:rsid w:val="00702FAC"/>
    <w:rsid w:val="00747E73"/>
    <w:rsid w:val="008143FA"/>
    <w:rsid w:val="008E4D37"/>
    <w:rsid w:val="008F05DF"/>
    <w:rsid w:val="00B95524"/>
    <w:rsid w:val="00BA53F1"/>
    <w:rsid w:val="00BA68B0"/>
    <w:rsid w:val="00BC0959"/>
    <w:rsid w:val="00CD476F"/>
    <w:rsid w:val="00D70A37"/>
    <w:rsid w:val="00D93D32"/>
    <w:rsid w:val="00E01BE8"/>
    <w:rsid w:val="00E6483C"/>
    <w:rsid w:val="00EA332C"/>
    <w:rsid w:val="00EB78DC"/>
    <w:rsid w:val="00F81D1A"/>
    <w:rsid w:val="00F90498"/>
    <w:rsid w:val="00F948E7"/>
    <w:rsid w:val="00FC68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6BC"/>
    <w:pPr>
      <w:ind w:left="720"/>
      <w:contextualSpacing/>
    </w:pPr>
  </w:style>
  <w:style w:type="paragraph" w:styleId="Header">
    <w:name w:val="header"/>
    <w:basedOn w:val="Normal"/>
    <w:link w:val="HeaderChar"/>
    <w:uiPriority w:val="99"/>
    <w:unhideWhenUsed/>
    <w:rsid w:val="00747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E73"/>
  </w:style>
  <w:style w:type="paragraph" w:styleId="Footer">
    <w:name w:val="footer"/>
    <w:basedOn w:val="Normal"/>
    <w:link w:val="FooterChar"/>
    <w:uiPriority w:val="99"/>
    <w:unhideWhenUsed/>
    <w:rsid w:val="00747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E7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1735</Words>
  <Characters>9895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2021-04-28T18:25:00Z</dcterms:created>
  <dcterms:modified xsi:type="dcterms:W3CDTF">2021-04-28T18:25:00Z</dcterms:modified>
</cp:coreProperties>
</file>